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color w:val="153197"/>
          <w:sz w:val="28"/>
          <w:szCs w:val="28"/>
          <w:u w:val="single"/>
        </w:rPr>
      </w:pPr>
      <w:r>
        <w:rPr>
          <w:b w:val="1"/>
          <w:bCs w:val="1"/>
          <w:color w:val="153197"/>
          <w:sz w:val="28"/>
          <w:szCs w:val="28"/>
          <w:u w:val="single"/>
          <w:rtl w:val="0"/>
          <w:lang w:val="en-US"/>
        </w:rPr>
        <w:t>EVENTS IN NORMANDY 5-7th JUNE 2019</w:t>
      </w:r>
    </w:p>
    <w:p>
      <w:pPr>
        <w:pStyle w:val="Body"/>
        <w:rPr>
          <w:b w:val="1"/>
          <w:bCs w:val="1"/>
          <w:color w:val="153197"/>
          <w:sz w:val="24"/>
          <w:szCs w:val="24"/>
        </w:rPr>
      </w:pPr>
    </w:p>
    <w:p>
      <w:pPr>
        <w:pStyle w:val="Body"/>
        <w:rPr>
          <w:b w:val="1"/>
          <w:bCs w:val="1"/>
          <w:i w:val="1"/>
          <w:iCs w:val="1"/>
          <w:color w:val="153197"/>
          <w:sz w:val="24"/>
          <w:szCs w:val="24"/>
        </w:rPr>
      </w:pPr>
      <w:r>
        <w:rPr>
          <w:b w:val="1"/>
          <w:bCs w:val="1"/>
          <w:i w:val="1"/>
          <w:iCs w:val="1"/>
          <w:color w:val="153197"/>
          <w:sz w:val="24"/>
          <w:szCs w:val="24"/>
          <w:rtl w:val="0"/>
          <w:lang w:val="en-US"/>
        </w:rPr>
        <w:t>PLEASE NOTE SOME OF THESE TIMES HAVE RECENTLY CHANGED</w:t>
      </w:r>
    </w:p>
    <w:p>
      <w:pPr>
        <w:pStyle w:val="Body"/>
        <w:rPr>
          <w:b w:val="1"/>
          <w:bCs w:val="1"/>
          <w:i w:val="1"/>
          <w:iCs w:val="1"/>
          <w:color w:val="153197"/>
          <w:sz w:val="24"/>
          <w:szCs w:val="24"/>
        </w:rPr>
      </w:pPr>
    </w:p>
    <w:p>
      <w:pPr>
        <w:pStyle w:val="Body"/>
        <w:spacing w:line="300" w:lineRule="auto"/>
        <w:rPr>
          <w:b w:val="1"/>
          <w:bCs w:val="1"/>
          <w:i w:val="1"/>
          <w:iCs w:val="1"/>
          <w:color w:val="153197"/>
          <w:sz w:val="24"/>
          <w:szCs w:val="24"/>
        </w:rPr>
      </w:pPr>
      <w:r>
        <w:rPr>
          <w:b w:val="1"/>
          <w:bCs w:val="1"/>
          <w:i w:val="1"/>
          <w:iCs w:val="1"/>
          <w:color w:val="153197"/>
          <w:sz w:val="26"/>
          <w:szCs w:val="26"/>
          <w:u w:val="single"/>
          <w:rtl w:val="0"/>
          <w:lang w:val="en-US"/>
        </w:rPr>
        <w:t>5th June</w:t>
      </w:r>
      <w:r>
        <w:rPr>
          <w:b w:val="1"/>
          <w:bCs w:val="1"/>
          <w:i w:val="1"/>
          <w:iCs w:val="1"/>
          <w:color w:val="153197"/>
          <w:sz w:val="24"/>
          <w:szCs w:val="24"/>
          <w:rtl w:val="0"/>
          <w:lang w:val="en-US"/>
        </w:rPr>
        <w:t>;-</w:t>
      </w:r>
    </w:p>
    <w:p>
      <w:pPr>
        <w:pStyle w:val="Body"/>
        <w:rPr>
          <w:b w:val="1"/>
          <w:bCs w:val="1"/>
          <w:i w:val="1"/>
          <w:iCs w:val="1"/>
          <w:color w:val="153197"/>
          <w:sz w:val="24"/>
          <w:szCs w:val="24"/>
        </w:rPr>
      </w:pPr>
      <w:r>
        <w:rPr>
          <w:b w:val="1"/>
          <w:bCs w:val="1"/>
          <w:i w:val="0"/>
          <w:iCs w:val="0"/>
          <w:color w:val="153197"/>
          <w:sz w:val="24"/>
          <w:szCs w:val="24"/>
          <w:rtl w:val="0"/>
          <w:lang w:val="en-US"/>
        </w:rPr>
        <w:t>11.00  COLLEVILLE -MONTGOMERY; THE SPIRIT OF NORMANDY TRUST  SERVICE</w:t>
      </w:r>
      <w:r>
        <w:rPr>
          <w:b w:val="1"/>
          <w:bCs w:val="1"/>
          <w:i w:val="1"/>
          <w:iCs w:val="1"/>
          <w:color w:val="153197"/>
          <w:sz w:val="24"/>
          <w:szCs w:val="24"/>
          <w:rtl w:val="0"/>
          <w:lang w:val="en-US"/>
        </w:rPr>
        <w:t xml:space="preserve"> </w:t>
      </w:r>
    </w:p>
    <w:p>
      <w:pPr>
        <w:pStyle w:val="Body"/>
        <w:rPr>
          <w:color w:val="153197"/>
          <w:sz w:val="24"/>
          <w:szCs w:val="24"/>
        </w:rPr>
      </w:pPr>
      <w:r>
        <w:rPr>
          <w:color w:val="153197"/>
          <w:sz w:val="24"/>
          <w:szCs w:val="24"/>
          <w:rtl w:val="0"/>
          <w:lang w:val="en-US"/>
        </w:rPr>
        <w:t>Service followed by a vin d</w:t>
      </w:r>
      <w:r>
        <w:rPr>
          <w:color w:val="153197"/>
          <w:sz w:val="24"/>
          <w:szCs w:val="24"/>
          <w:rtl w:val="0"/>
          <w:lang w:val="en-US"/>
        </w:rPr>
        <w:t>’</w:t>
      </w:r>
      <w:r>
        <w:rPr>
          <w:color w:val="153197"/>
          <w:sz w:val="24"/>
          <w:szCs w:val="24"/>
          <w:rtl w:val="0"/>
          <w:lang w:val="en-US"/>
        </w:rPr>
        <w:t>honneur and complimentary light lunch for veterans and one carer, Guests are also invited and will be asked to make a contribution towards the lunch. Please advise if you are to attend and if you wish to stay for lunch with approximate numbers - for catering purposes.</w:t>
      </w:r>
    </w:p>
    <w:p>
      <w:pPr>
        <w:pStyle w:val="Body"/>
        <w:rPr>
          <w:color w:val="153197"/>
          <w:sz w:val="24"/>
          <w:szCs w:val="24"/>
        </w:rPr>
      </w:pPr>
    </w:p>
    <w:p>
      <w:pPr>
        <w:pStyle w:val="Body"/>
        <w:spacing w:line="300" w:lineRule="auto"/>
        <w:rPr>
          <w:b w:val="1"/>
          <w:bCs w:val="1"/>
          <w:color w:val="153197"/>
          <w:sz w:val="24"/>
          <w:szCs w:val="24"/>
        </w:rPr>
      </w:pPr>
      <w:r>
        <w:rPr>
          <w:b w:val="1"/>
          <w:bCs w:val="1"/>
          <w:i w:val="1"/>
          <w:iCs w:val="1"/>
          <w:color w:val="153197"/>
          <w:sz w:val="28"/>
          <w:szCs w:val="28"/>
          <w:u w:val="single"/>
          <w:rtl w:val="0"/>
          <w:lang w:val="en-US"/>
        </w:rPr>
        <w:t>6th June</w:t>
      </w:r>
      <w:r>
        <w:rPr>
          <w:b w:val="1"/>
          <w:bCs w:val="1"/>
          <w:color w:val="153197"/>
          <w:sz w:val="24"/>
          <w:szCs w:val="24"/>
          <w:rtl w:val="0"/>
          <w:lang w:val="en-US"/>
        </w:rPr>
        <w:t xml:space="preserve">:- </w:t>
      </w:r>
    </w:p>
    <w:p>
      <w:pPr>
        <w:pStyle w:val="Body"/>
        <w:rPr>
          <w:b w:val="1"/>
          <w:bCs w:val="1"/>
          <w:color w:val="153197"/>
          <w:sz w:val="24"/>
          <w:szCs w:val="24"/>
        </w:rPr>
      </w:pPr>
      <w:r>
        <w:rPr>
          <w:b w:val="1"/>
          <w:bCs w:val="1"/>
          <w:color w:val="153197"/>
          <w:sz w:val="24"/>
          <w:szCs w:val="24"/>
          <w:rtl w:val="0"/>
          <w:lang w:val="en-US"/>
        </w:rPr>
        <w:t>These are the details and times of which we have been advised and can only hope they will not change. However,  due to any unforeseen circumstances and inevitable volume of traffic, events may not run to schedule</w:t>
      </w:r>
    </w:p>
    <w:p>
      <w:pPr>
        <w:pStyle w:val="Body"/>
        <w:rPr>
          <w:b w:val="1"/>
          <w:bCs w:val="1"/>
          <w:color w:val="153197"/>
          <w:sz w:val="24"/>
          <w:szCs w:val="24"/>
        </w:rPr>
      </w:pPr>
    </w:p>
    <w:p>
      <w:pPr>
        <w:pStyle w:val="Body"/>
        <w:rPr>
          <w:b w:val="1"/>
          <w:bCs w:val="1"/>
          <w:color w:val="153197"/>
          <w:sz w:val="24"/>
          <w:szCs w:val="24"/>
        </w:rPr>
      </w:pPr>
      <w:r>
        <w:rPr>
          <w:b w:val="1"/>
          <w:bCs w:val="1"/>
          <w:color w:val="153197"/>
          <w:sz w:val="24"/>
          <w:szCs w:val="24"/>
          <w:rtl w:val="0"/>
          <w:lang w:val="en-US"/>
        </w:rPr>
        <w:t>08.30            BY INVITATION ONLY</w:t>
      </w:r>
    </w:p>
    <w:p>
      <w:pPr>
        <w:pStyle w:val="Body"/>
        <w:rPr>
          <w:b w:val="1"/>
          <w:bCs w:val="1"/>
          <w:color w:val="153197"/>
          <w:sz w:val="24"/>
          <w:szCs w:val="24"/>
        </w:rPr>
      </w:pPr>
      <w:r>
        <w:rPr>
          <w:b w:val="1"/>
          <w:bCs w:val="1"/>
          <w:color w:val="153197"/>
          <w:sz w:val="24"/>
          <w:szCs w:val="24"/>
          <w:rtl w:val="0"/>
          <w:lang w:val="en-US"/>
        </w:rPr>
        <w:t xml:space="preserve">                    Ver-sur-Mer  INAUGURATION CEREMONY on the site of the </w:t>
      </w:r>
    </w:p>
    <w:p>
      <w:pPr>
        <w:pStyle w:val="Body"/>
        <w:rPr>
          <w:b w:val="1"/>
          <w:bCs w:val="1"/>
          <w:color w:val="153197"/>
          <w:sz w:val="24"/>
          <w:szCs w:val="24"/>
        </w:rPr>
      </w:pPr>
      <w:r>
        <w:rPr>
          <w:b w:val="1"/>
          <w:bCs w:val="1"/>
          <w:color w:val="153197"/>
          <w:sz w:val="24"/>
          <w:szCs w:val="24"/>
          <w:rtl w:val="0"/>
          <w:lang w:val="en-US"/>
        </w:rPr>
        <w:t xml:space="preserve">                    British Normandy Memorial</w:t>
      </w:r>
    </w:p>
    <w:p>
      <w:pPr>
        <w:pStyle w:val="Body"/>
        <w:rPr>
          <w:b w:val="1"/>
          <w:bCs w:val="1"/>
          <w:color w:val="153197"/>
          <w:sz w:val="24"/>
          <w:szCs w:val="24"/>
        </w:rPr>
      </w:pPr>
    </w:p>
    <w:p>
      <w:pPr>
        <w:pStyle w:val="Body"/>
        <w:spacing w:line="300" w:lineRule="auto"/>
        <w:rPr>
          <w:b w:val="1"/>
          <w:bCs w:val="1"/>
          <w:color w:val="153197"/>
          <w:sz w:val="24"/>
          <w:szCs w:val="24"/>
        </w:rPr>
      </w:pPr>
      <w:r>
        <w:rPr>
          <w:b w:val="1"/>
          <w:bCs w:val="1"/>
          <w:color w:val="153197"/>
          <w:sz w:val="24"/>
          <w:szCs w:val="24"/>
          <w:rtl w:val="0"/>
          <w:lang w:val="en-US"/>
        </w:rPr>
        <w:t>10.00         ATTENDANCE ONLY PERMITTED with a ROYAL BRITISH LEGION PASS</w:t>
      </w:r>
    </w:p>
    <w:p>
      <w:pPr>
        <w:pStyle w:val="Body"/>
        <w:rPr>
          <w:b w:val="1"/>
          <w:bCs w:val="1"/>
          <w:color w:val="153197"/>
          <w:sz w:val="24"/>
          <w:szCs w:val="24"/>
          <w:u w:val="single"/>
        </w:rPr>
      </w:pPr>
      <w:r>
        <w:rPr>
          <w:b w:val="1"/>
          <w:bCs w:val="1"/>
          <w:color w:val="153197"/>
          <w:sz w:val="24"/>
          <w:szCs w:val="24"/>
          <w:rtl w:val="0"/>
          <w:lang w:val="en-US"/>
        </w:rPr>
        <w:t xml:space="preserve">                   </w:t>
      </w:r>
      <w:r>
        <w:rPr>
          <w:b w:val="1"/>
          <w:bCs w:val="1"/>
          <w:color w:val="153197"/>
          <w:sz w:val="24"/>
          <w:szCs w:val="24"/>
          <w:u w:val="single"/>
          <w:rtl w:val="0"/>
          <w:lang w:val="en-US"/>
        </w:rPr>
        <w:t xml:space="preserve"> SERVICE in BAYEUX  CATHEDRAL; </w:t>
      </w:r>
    </w:p>
    <w:p>
      <w:pPr>
        <w:pStyle w:val="Body"/>
        <w:rPr>
          <w:b w:val="1"/>
          <w:bCs w:val="1"/>
          <w:color w:val="153197"/>
          <w:sz w:val="24"/>
          <w:szCs w:val="24"/>
        </w:rPr>
      </w:pPr>
      <w:r>
        <w:rPr>
          <w:b w:val="1"/>
          <w:bCs w:val="1"/>
          <w:color w:val="153197"/>
          <w:sz w:val="24"/>
          <w:szCs w:val="24"/>
          <w:rtl w:val="0"/>
          <w:lang w:val="en-US"/>
        </w:rPr>
        <w:t xml:space="preserve">                  </w:t>
      </w:r>
      <w:r>
        <w:rPr>
          <w:b w:val="0"/>
          <w:bCs w:val="0"/>
          <w:color w:val="153197"/>
          <w:sz w:val="24"/>
          <w:szCs w:val="24"/>
          <w:rtl w:val="0"/>
          <w:lang w:val="en-US"/>
        </w:rPr>
        <w:t xml:space="preserve">  Normandy Veterans have been invited to take part in the proceedings</w:t>
      </w:r>
    </w:p>
    <w:p>
      <w:pPr>
        <w:pStyle w:val="Body"/>
        <w:rPr>
          <w:b w:val="1"/>
          <w:bCs w:val="1"/>
          <w:color w:val="153197"/>
          <w:sz w:val="24"/>
          <w:szCs w:val="24"/>
        </w:rPr>
      </w:pPr>
    </w:p>
    <w:p>
      <w:pPr>
        <w:pStyle w:val="Body"/>
        <w:spacing w:line="300" w:lineRule="auto"/>
        <w:rPr>
          <w:b w:val="1"/>
          <w:bCs w:val="1"/>
          <w:color w:val="153197"/>
          <w:sz w:val="24"/>
          <w:szCs w:val="24"/>
        </w:rPr>
      </w:pPr>
      <w:r>
        <w:rPr>
          <w:b w:val="1"/>
          <w:bCs w:val="1"/>
          <w:color w:val="153197"/>
          <w:sz w:val="24"/>
          <w:szCs w:val="24"/>
          <w:rtl w:val="0"/>
          <w:lang w:val="en-US"/>
        </w:rPr>
        <w:t xml:space="preserve">12.00         </w:t>
      </w:r>
      <w:r>
        <w:rPr>
          <w:b w:val="1"/>
          <w:bCs w:val="1"/>
          <w:color w:val="153197"/>
          <w:sz w:val="24"/>
          <w:szCs w:val="24"/>
          <w:rtl w:val="0"/>
          <w:lang w:val="en-US"/>
        </w:rPr>
        <w:t>ATTENDANCE ONLY PERMITTED with a ROYAL BRITISH LEGION PASS</w:t>
      </w:r>
    </w:p>
    <w:p>
      <w:pPr>
        <w:pStyle w:val="Body"/>
        <w:rPr>
          <w:b w:val="1"/>
          <w:bCs w:val="1"/>
          <w:color w:val="153197"/>
          <w:sz w:val="24"/>
          <w:szCs w:val="24"/>
          <w:u w:val="single"/>
        </w:rPr>
      </w:pPr>
      <w:r>
        <w:rPr>
          <w:b w:val="1"/>
          <w:bCs w:val="1"/>
          <w:color w:val="153197"/>
          <w:sz w:val="24"/>
          <w:szCs w:val="24"/>
          <w:rtl w:val="0"/>
          <w:lang w:val="en-US"/>
        </w:rPr>
        <w:t xml:space="preserve">                   </w:t>
      </w:r>
      <w:r>
        <w:rPr>
          <w:b w:val="1"/>
          <w:bCs w:val="1"/>
          <w:color w:val="153197"/>
          <w:sz w:val="24"/>
          <w:szCs w:val="24"/>
          <w:u w:val="single"/>
          <w:rtl w:val="0"/>
          <w:lang w:val="en-US"/>
        </w:rPr>
        <w:t>SERVICE at the Commonwealth War Graves Commission Cemetery</w:t>
      </w:r>
    </w:p>
    <w:p>
      <w:pPr>
        <w:pStyle w:val="Body"/>
        <w:rPr>
          <w:b w:val="0"/>
          <w:bCs w:val="0"/>
          <w:color w:val="153197"/>
          <w:sz w:val="24"/>
          <w:szCs w:val="24"/>
        </w:rPr>
      </w:pPr>
      <w:r>
        <w:rPr>
          <w:b w:val="1"/>
          <w:bCs w:val="1"/>
          <w:color w:val="153197"/>
          <w:sz w:val="24"/>
          <w:szCs w:val="24"/>
          <w:rtl w:val="0"/>
          <w:lang w:val="en-US"/>
        </w:rPr>
        <w:t xml:space="preserve">                    </w:t>
      </w:r>
      <w:r>
        <w:rPr>
          <w:b w:val="0"/>
          <w:bCs w:val="0"/>
          <w:color w:val="153197"/>
          <w:sz w:val="24"/>
          <w:szCs w:val="24"/>
          <w:rtl w:val="0"/>
          <w:lang w:val="en-US"/>
        </w:rPr>
        <w:t xml:space="preserve">Please aim to be there as early as possible, there will be a large marquee for      </w:t>
      </w:r>
    </w:p>
    <w:p>
      <w:pPr>
        <w:pStyle w:val="Body"/>
        <w:rPr>
          <w:b w:val="0"/>
          <w:bCs w:val="0"/>
          <w:color w:val="153197"/>
          <w:sz w:val="24"/>
          <w:szCs w:val="24"/>
        </w:rPr>
      </w:pPr>
      <w:r>
        <w:rPr>
          <w:b w:val="0"/>
          <w:bCs w:val="0"/>
          <w:color w:val="153197"/>
          <w:sz w:val="24"/>
          <w:szCs w:val="24"/>
          <w:rtl w:val="0"/>
          <w:lang w:val="en-US"/>
        </w:rPr>
        <w:t xml:space="preserve">                    veterans and carers, in which refreshments will be served and  events in </w:t>
      </w:r>
    </w:p>
    <w:p>
      <w:pPr>
        <w:pStyle w:val="Body"/>
        <w:rPr>
          <w:b w:val="0"/>
          <w:bCs w:val="0"/>
          <w:color w:val="153197"/>
          <w:sz w:val="24"/>
          <w:szCs w:val="24"/>
        </w:rPr>
      </w:pPr>
      <w:r>
        <w:rPr>
          <w:b w:val="0"/>
          <w:bCs w:val="0"/>
          <w:color w:val="153197"/>
          <w:sz w:val="24"/>
          <w:szCs w:val="24"/>
          <w:rtl w:val="0"/>
          <w:lang w:val="en-US"/>
        </w:rPr>
        <w:t xml:space="preserve">                    Normandy and in the UK will be shown on a large screen. Normandy </w:t>
      </w:r>
    </w:p>
    <w:p>
      <w:pPr>
        <w:pStyle w:val="Body"/>
        <w:rPr>
          <w:b w:val="0"/>
          <w:bCs w:val="0"/>
          <w:color w:val="153197"/>
          <w:sz w:val="24"/>
          <w:szCs w:val="24"/>
        </w:rPr>
      </w:pPr>
      <w:r>
        <w:rPr>
          <w:b w:val="0"/>
          <w:bCs w:val="0"/>
          <w:color w:val="153197"/>
          <w:sz w:val="24"/>
          <w:szCs w:val="24"/>
          <w:rtl w:val="0"/>
          <w:lang w:val="en-US"/>
        </w:rPr>
        <w:t xml:space="preserve">                    veterans have been invited to take part in the service proceedings </w:t>
      </w:r>
    </w:p>
    <w:p>
      <w:pPr>
        <w:pStyle w:val="Body"/>
        <w:rPr>
          <w:b w:val="1"/>
          <w:bCs w:val="1"/>
          <w:color w:val="153197"/>
          <w:sz w:val="24"/>
          <w:szCs w:val="24"/>
        </w:rPr>
      </w:pPr>
    </w:p>
    <w:p>
      <w:pPr>
        <w:pStyle w:val="Body"/>
        <w:rPr>
          <w:b w:val="1"/>
          <w:bCs w:val="1"/>
          <w:color w:val="153197"/>
          <w:sz w:val="24"/>
          <w:szCs w:val="24"/>
        </w:rPr>
      </w:pPr>
      <w:r>
        <w:rPr>
          <w:b w:val="1"/>
          <w:bCs w:val="1"/>
          <w:color w:val="153197"/>
          <w:sz w:val="24"/>
          <w:szCs w:val="24"/>
          <w:rtl w:val="0"/>
          <w:lang w:val="en-US"/>
        </w:rPr>
        <w:t xml:space="preserve"> 15.15          ARROMANCHES - SERVICE &amp; PARADE</w:t>
      </w:r>
    </w:p>
    <w:p>
      <w:pPr>
        <w:pStyle w:val="Body"/>
        <w:rPr>
          <w:b w:val="1"/>
          <w:bCs w:val="1"/>
          <w:color w:val="153197"/>
          <w:sz w:val="24"/>
          <w:szCs w:val="24"/>
        </w:rPr>
      </w:pPr>
      <w:r>
        <w:rPr>
          <w:b w:val="1"/>
          <w:bCs w:val="1"/>
          <w:color w:val="153197"/>
          <w:sz w:val="24"/>
          <w:szCs w:val="24"/>
          <w:rtl w:val="0"/>
          <w:lang w:val="en-US"/>
        </w:rPr>
        <w:t xml:space="preserve">                    PLEASE NOTE CHANGE OF TIME -EARLIER THAN USUAL </w:t>
      </w:r>
    </w:p>
    <w:p>
      <w:pPr>
        <w:pStyle w:val="Body"/>
        <w:rPr>
          <w:b w:val="0"/>
          <w:bCs w:val="0"/>
          <w:color w:val="153197"/>
          <w:sz w:val="24"/>
          <w:szCs w:val="24"/>
        </w:rPr>
      </w:pPr>
      <w:r>
        <w:rPr>
          <w:b w:val="1"/>
          <w:bCs w:val="1"/>
          <w:color w:val="153197"/>
          <w:sz w:val="24"/>
          <w:szCs w:val="24"/>
          <w:rtl w:val="0"/>
          <w:lang w:val="en-US"/>
        </w:rPr>
        <w:t xml:space="preserve">                 </w:t>
      </w:r>
      <w:r>
        <w:rPr>
          <w:b w:val="0"/>
          <w:bCs w:val="0"/>
          <w:color w:val="153197"/>
          <w:sz w:val="24"/>
          <w:szCs w:val="24"/>
          <w:rtl w:val="0"/>
          <w:lang w:val="en-US"/>
        </w:rPr>
        <w:t xml:space="preserve">   It as advisable to get there and be in place as early as possible</w:t>
      </w:r>
    </w:p>
    <w:p>
      <w:pPr>
        <w:pStyle w:val="Body"/>
        <w:spacing w:line="300" w:lineRule="auto"/>
        <w:rPr>
          <w:color w:val="153197"/>
          <w:sz w:val="24"/>
          <w:szCs w:val="24"/>
        </w:rPr>
      </w:pPr>
      <w:r>
        <w:rPr>
          <w:color w:val="153197"/>
          <w:sz w:val="24"/>
          <w:szCs w:val="24"/>
          <w:rtl w:val="0"/>
          <w:lang w:val="en-US"/>
        </w:rPr>
        <w:t xml:space="preserve">                    (and perhaps take a picnic!!)</w:t>
      </w:r>
    </w:p>
    <w:p>
      <w:pPr>
        <w:pStyle w:val="Body"/>
        <w:rPr>
          <w:b w:val="1"/>
          <w:bCs w:val="1"/>
          <w:color w:val="153197"/>
          <w:sz w:val="24"/>
          <w:szCs w:val="24"/>
        </w:rPr>
      </w:pPr>
      <w:r>
        <w:rPr>
          <w:b w:val="1"/>
          <w:bCs w:val="1"/>
          <w:color w:val="153197"/>
          <w:sz w:val="24"/>
          <w:szCs w:val="24"/>
          <w:rtl w:val="0"/>
          <w:lang w:val="en-US"/>
        </w:rPr>
        <w:t xml:space="preserve">                    We have been given to understand that  the traditional timing for the </w:t>
      </w:r>
    </w:p>
    <w:p>
      <w:pPr>
        <w:pStyle w:val="Body"/>
        <w:rPr>
          <w:b w:val="1"/>
          <w:bCs w:val="1"/>
          <w:color w:val="153197"/>
          <w:sz w:val="24"/>
          <w:szCs w:val="24"/>
        </w:rPr>
      </w:pPr>
      <w:r>
        <w:rPr>
          <w:b w:val="1"/>
          <w:bCs w:val="1"/>
          <w:color w:val="153197"/>
          <w:sz w:val="24"/>
          <w:szCs w:val="24"/>
          <w:rtl w:val="0"/>
          <w:lang w:val="en-US"/>
        </w:rPr>
        <w:t xml:space="preserve">                    Parade and Ceremony has been changed by the Royal British Legion</w:t>
      </w:r>
    </w:p>
    <w:p>
      <w:pPr>
        <w:pStyle w:val="Body"/>
        <w:rPr>
          <w:b w:val="1"/>
          <w:bCs w:val="1"/>
          <w:color w:val="153197"/>
          <w:sz w:val="24"/>
          <w:szCs w:val="24"/>
        </w:rPr>
      </w:pPr>
      <w:r>
        <w:rPr>
          <w:b w:val="1"/>
          <w:bCs w:val="1"/>
          <w:color w:val="153197"/>
          <w:sz w:val="24"/>
          <w:szCs w:val="24"/>
          <w:rtl w:val="0"/>
          <w:lang w:val="en-US"/>
        </w:rPr>
        <w:t xml:space="preserve">                    to </w:t>
      </w:r>
      <w:r>
        <w:rPr>
          <w:b w:val="1"/>
          <w:bCs w:val="1"/>
          <w:color w:val="153197"/>
          <w:sz w:val="24"/>
          <w:szCs w:val="24"/>
          <w:rtl w:val="0"/>
          <w:lang w:val="en-US"/>
        </w:rPr>
        <w:t xml:space="preserve">accommodate a later sea front event </w:t>
      </w:r>
      <w:r>
        <w:rPr>
          <w:b w:val="1"/>
          <w:bCs w:val="1"/>
          <w:color w:val="153197"/>
          <w:sz w:val="24"/>
          <w:szCs w:val="24"/>
          <w:rtl w:val="0"/>
          <w:lang w:val="en-US"/>
        </w:rPr>
        <w:t xml:space="preserve"> arranged to </w:t>
      </w:r>
      <w:r>
        <w:rPr>
          <w:b w:val="1"/>
          <w:bCs w:val="1"/>
          <w:color w:val="153197"/>
          <w:sz w:val="24"/>
          <w:szCs w:val="24"/>
          <w:rtl w:val="0"/>
          <w:lang w:val="en-US"/>
        </w:rPr>
        <w:t>include</w:t>
      </w:r>
      <w:r>
        <w:rPr>
          <w:b w:val="1"/>
          <w:bCs w:val="1"/>
          <w:color w:val="153197"/>
          <w:sz w:val="24"/>
          <w:szCs w:val="24"/>
          <w:rtl w:val="0"/>
          <w:lang w:val="en-US"/>
        </w:rPr>
        <w:t xml:space="preserve"> </w:t>
      </w:r>
      <w:r>
        <w:rPr>
          <w:b w:val="1"/>
          <w:bCs w:val="1"/>
          <w:color w:val="153197"/>
          <w:sz w:val="24"/>
          <w:szCs w:val="24"/>
          <w:rtl w:val="0"/>
        </w:rPr>
        <w:t xml:space="preserve">passengers </w:t>
      </w:r>
    </w:p>
    <w:p>
      <w:pPr>
        <w:pStyle w:val="Body"/>
        <w:rPr>
          <w:b w:val="1"/>
          <w:bCs w:val="1"/>
          <w:color w:val="153197"/>
          <w:sz w:val="24"/>
          <w:szCs w:val="24"/>
        </w:rPr>
      </w:pPr>
      <w:r>
        <w:rPr>
          <w:b w:val="1"/>
          <w:bCs w:val="1"/>
          <w:color w:val="153197"/>
          <w:sz w:val="24"/>
          <w:szCs w:val="24"/>
          <w:rtl w:val="0"/>
          <w:lang w:val="en-US"/>
        </w:rPr>
        <w:t xml:space="preserve">                    from</w:t>
      </w:r>
      <w:r>
        <w:rPr>
          <w:b w:val="1"/>
          <w:bCs w:val="1"/>
          <w:color w:val="153197"/>
          <w:sz w:val="24"/>
          <w:szCs w:val="24"/>
          <w:rtl w:val="0"/>
          <w:lang w:val="en-US"/>
        </w:rPr>
        <w:t xml:space="preserve"> their cruise ship</w:t>
      </w:r>
      <w:r>
        <w:rPr>
          <w:b w:val="1"/>
          <w:bCs w:val="1"/>
          <w:color w:val="153197"/>
          <w:sz w:val="24"/>
          <w:szCs w:val="24"/>
          <w:rtl w:val="0"/>
          <w:lang w:val="en-US"/>
        </w:rPr>
        <w:t xml:space="preserve">. </w:t>
      </w:r>
    </w:p>
    <w:p>
      <w:pPr>
        <w:pStyle w:val="Body"/>
        <w:rPr>
          <w:b w:val="1"/>
          <w:bCs w:val="1"/>
          <w:color w:val="153197"/>
          <w:sz w:val="24"/>
          <w:szCs w:val="24"/>
        </w:rPr>
      </w:pPr>
    </w:p>
    <w:p>
      <w:pPr>
        <w:pStyle w:val="Body"/>
        <w:rPr>
          <w:b w:val="1"/>
          <w:bCs w:val="1"/>
          <w:color w:val="153197"/>
          <w:sz w:val="24"/>
          <w:szCs w:val="24"/>
        </w:rPr>
      </w:pPr>
      <w:r>
        <w:rPr>
          <w:b w:val="1"/>
          <w:bCs w:val="1"/>
          <w:i w:val="1"/>
          <w:iCs w:val="1"/>
          <w:color w:val="153197"/>
          <w:sz w:val="26"/>
          <w:szCs w:val="26"/>
          <w:u w:val="single"/>
          <w:rtl w:val="0"/>
          <w:lang w:val="en-US"/>
        </w:rPr>
        <w:t>7th June</w:t>
      </w:r>
      <w:r>
        <w:rPr>
          <w:b w:val="1"/>
          <w:bCs w:val="1"/>
          <w:color w:val="153197"/>
          <w:sz w:val="24"/>
          <w:szCs w:val="24"/>
          <w:rtl w:val="0"/>
          <w:lang w:val="en-US"/>
        </w:rPr>
        <w:t>;-</w:t>
      </w:r>
    </w:p>
    <w:p>
      <w:pPr>
        <w:pStyle w:val="Body"/>
        <w:rPr>
          <w:b w:val="1"/>
          <w:bCs w:val="1"/>
          <w:color w:val="153197"/>
          <w:sz w:val="24"/>
          <w:szCs w:val="24"/>
        </w:rPr>
      </w:pPr>
    </w:p>
    <w:p>
      <w:pPr>
        <w:pStyle w:val="Body"/>
        <w:rPr>
          <w:b w:val="1"/>
          <w:bCs w:val="1"/>
          <w:color w:val="153197"/>
          <w:sz w:val="24"/>
          <w:szCs w:val="24"/>
        </w:rPr>
      </w:pPr>
      <w:r>
        <w:rPr>
          <w:b w:val="1"/>
          <w:bCs w:val="1"/>
          <w:color w:val="153197"/>
          <w:sz w:val="24"/>
          <w:szCs w:val="24"/>
          <w:rtl w:val="0"/>
          <w:lang w:val="en-US"/>
        </w:rPr>
        <w:t>11.00         Service to Commemorate the Liberation of Bayeux - to be held in the</w:t>
      </w:r>
    </w:p>
    <w:p>
      <w:pPr>
        <w:pStyle w:val="Body"/>
        <w:rPr>
          <w:b w:val="1"/>
          <w:bCs w:val="1"/>
          <w:color w:val="153197"/>
          <w:sz w:val="24"/>
          <w:szCs w:val="24"/>
        </w:rPr>
      </w:pPr>
      <w:r>
        <w:rPr>
          <w:b w:val="1"/>
          <w:bCs w:val="1"/>
          <w:color w:val="153197"/>
          <w:sz w:val="24"/>
          <w:szCs w:val="24"/>
          <w:rtl w:val="0"/>
          <w:lang w:val="en-US"/>
        </w:rPr>
        <w:t xml:space="preserve">                   grounds of the Museum opposite the CWG Cemetery.</w:t>
      </w:r>
    </w:p>
    <w:p>
      <w:pPr>
        <w:pStyle w:val="Body"/>
        <w:rPr>
          <w:b w:val="1"/>
          <w:bCs w:val="1"/>
          <w:color w:val="153197"/>
          <w:sz w:val="24"/>
          <w:szCs w:val="24"/>
        </w:rPr>
      </w:pPr>
      <w:r>
        <w:rPr>
          <w:b w:val="1"/>
          <w:bCs w:val="1"/>
          <w:color w:val="153197"/>
          <w:sz w:val="24"/>
          <w:szCs w:val="24"/>
          <w:rtl w:val="0"/>
          <w:lang w:val="en-US"/>
        </w:rPr>
        <w:t xml:space="preserve">                   </w:t>
      </w:r>
    </w:p>
    <w:p>
      <w:pPr>
        <w:pStyle w:val="Body"/>
        <w:rPr>
          <w:b w:val="1"/>
          <w:bCs w:val="1"/>
          <w:color w:val="153197"/>
          <w:sz w:val="24"/>
          <w:szCs w:val="24"/>
        </w:rPr>
      </w:pPr>
    </w:p>
    <w:p>
      <w:pPr>
        <w:pStyle w:val="Body"/>
      </w:pPr>
      <w:r>
        <w:rPr>
          <w:sz w:val="24"/>
          <w:szCs w:val="24"/>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